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D8" w:rsidRDefault="00420CD8" w:rsidP="00420CD8">
      <w:pPr>
        <w:spacing w:line="590" w:lineRule="exact"/>
        <w:textAlignment w:val="baseline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420CD8" w:rsidRDefault="00420CD8" w:rsidP="00420CD8">
      <w:pPr>
        <w:spacing w:line="590" w:lineRule="exact"/>
        <w:rPr>
          <w:rFonts w:ascii="方正小标宋简体" w:eastAsia="方正小标宋简体"/>
          <w:sz w:val="44"/>
          <w:szCs w:val="44"/>
        </w:rPr>
      </w:pPr>
    </w:p>
    <w:p w:rsidR="00420CD8" w:rsidRDefault="00420CD8" w:rsidP="00420CD8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河南省确认第七批官方兽医资格名单</w:t>
      </w:r>
    </w:p>
    <w:p w:rsidR="00420CD8" w:rsidRDefault="00420CD8" w:rsidP="00420CD8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一、郑州市</w:t>
      </w:r>
      <w:r>
        <w:rPr>
          <w:rFonts w:ascii="黑体" w:eastAsia="黑体" w:hAnsi="仿宋" w:cs="仿宋_GB2312" w:hint="eastAsia"/>
          <w:bCs/>
          <w:sz w:val="32"/>
          <w:szCs w:val="32"/>
        </w:rPr>
        <w:t>（23名）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1.郑州市（7名）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王莉苹　王淑贤　寇  娇　卢渤逢　朱园园　李玫毅　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刘  浩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2.新郑市（10名）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郑永军　王丽平　赵梦辉　史新科　李世明　王丽敏　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赵小刚　刘  凯　左  浩　刘瑞萍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3.高新区（2名）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吴即发　李林育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4.航空港区（2名）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袁亚琦　王成龙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5.郑东新区（2名）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 xml:space="preserve">李德明　陈  振　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二、开封市（12名）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1.开封市（1名）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仇泽凯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2.鼓楼区（1名）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胡超英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3.龙亭区（3名）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lastRenderedPageBreak/>
        <w:t>范  磊  赵辛昕  毛小兵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4.禹王台区（1名）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朱飞燕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5.尉氏县（1名）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李嘉伦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6.通许县（5名）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张红军  刘  生  卢敏杰  马会永  孟祥云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三、洛阳市（10名）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1.伊川县（6名）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赵一楠  刘咪咪  潘俊芳  张治刚  刘亚超  李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/>
          <w:sz w:val="32"/>
          <w:szCs w:val="32"/>
        </w:rPr>
        <w:t>帅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2.嵩县（4名）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张志安  任洪卫  车光明  李钱贵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四、平顶山市（11名）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1.平顶山市（1名）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璇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2.卫东区（10名）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方恩亭  陈国华  信  煜  马占平  冯秋云  李治国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陈晓旭  卢海龙  李艳鸽  郭一培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五、安阳市（7名）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1.安阳县（5名）</w:t>
      </w:r>
    </w:p>
    <w:p w:rsidR="00420CD8" w:rsidRDefault="00420CD8" w:rsidP="00420CD8">
      <w:pPr>
        <w:spacing w:line="59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牛海艳  李向丽  敦秀玲  毕志杰  石岩峰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2.内黄县（2名）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王利民  陈现峰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lastRenderedPageBreak/>
        <w:t>六、鹤壁市（9名）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1.山城区（8名）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张洪涛  郝文瑞  张  棣  张志强  张东军  岳敏杰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  慧  肖  英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2.浚县（1名）</w:t>
      </w:r>
    </w:p>
    <w:p w:rsidR="00420CD8" w:rsidRDefault="00420CD8" w:rsidP="00420CD8">
      <w:pPr>
        <w:spacing w:line="59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  骏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七、新乡市（26名）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1.平原示范区（3名）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罗  龙  杨战通  娄  杰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2.原阳县（8名）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张  阁  何颖新  董继伟  李洪波  肖随勇  娄  嵩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刘  星  朱俊红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3.经济技术开发区（1名）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刘  明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4.牧野区（7名）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蔡季宏  张冬冬  李  俊  田军宝  郝同飞  李  成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张  霞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5.卫辉市（2名）</w:t>
      </w:r>
    </w:p>
    <w:p w:rsidR="00420CD8" w:rsidRDefault="00420CD8" w:rsidP="00420CD8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赵立恩  赵文生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6.封丘县（5名）</w:t>
      </w:r>
    </w:p>
    <w:p w:rsidR="00420CD8" w:rsidRDefault="00420CD8" w:rsidP="00420CD8">
      <w:pPr>
        <w:adjustRightInd w:val="0"/>
        <w:snapToGrid w:val="0"/>
        <w:spacing w:line="590" w:lineRule="exact"/>
        <w:ind w:firstLineChars="200" w:firstLine="640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王杰琼  张建国  张冬冬  吴开放  张正亚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八、焦作市（</w:t>
      </w:r>
      <w:r>
        <w:rPr>
          <w:rFonts w:ascii="黑体" w:eastAsia="黑体" w:hAnsi="仿宋" w:cs="黑体"/>
          <w:bCs/>
          <w:sz w:val="32"/>
          <w:szCs w:val="32"/>
        </w:rPr>
        <w:t>1</w:t>
      </w:r>
      <w:r>
        <w:rPr>
          <w:rFonts w:ascii="黑体" w:eastAsia="黑体" w:hAnsi="仿宋" w:cs="黑体" w:hint="eastAsia"/>
          <w:bCs/>
          <w:sz w:val="32"/>
          <w:szCs w:val="32"/>
        </w:rPr>
        <w:t>2名）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1.中站区（5名）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lastRenderedPageBreak/>
        <w:t>常  刚  郭权锐  王佩佩  周  杰  李晓东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2.解放区（1名）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王  健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3.孟州市（3名）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赵庆庆  宋晓丽  赵  芳     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4.武陟县（3名）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高福全  申方超  周英俏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九、濮阳市（8名）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台前县（8名）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姜  燕  田道伟  张  勇  郭  鹏  刘家康  王利利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孙玉玉  赵智红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十、许昌市（16名）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 xml:space="preserve">1.许昌市（1名） 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宋  爽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2.襄城县（11名）</w:t>
      </w:r>
    </w:p>
    <w:p w:rsidR="00420CD8" w:rsidRDefault="00420CD8" w:rsidP="00420CD8">
      <w:pPr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俎全民  邱亚飞  任中三  李宣勃  杨浩亮  闫伟刚  </w:t>
      </w:r>
    </w:p>
    <w:p w:rsidR="00420CD8" w:rsidRDefault="00420CD8" w:rsidP="00420CD8">
      <w:pPr>
        <w:spacing w:line="59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于向锋  陈文晓  赵艳迎  赵广超  刘艳斌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3.魏都区（4名）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戴媛媛  张广灿  赵建峰  俎亚平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十一、漯河市（41名）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1.漯河市（15名）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 xml:space="preserve">赵荣立  李书圈  张  兴  韩海锋  焦志强  王秀娟 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t xml:space="preserve">潘梦梦  李梦寺  宁星棋  蔡卓艺  范艳娜  龚玺莹 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bCs/>
          <w:color w:val="000000"/>
          <w:sz w:val="32"/>
          <w:szCs w:val="32"/>
        </w:rPr>
        <w:lastRenderedPageBreak/>
        <w:t>王文丽  姜  迪  高  力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2.源汇区（9名）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李  阳  孙红丽  于淼淼  张  辉  鲁  嘉  田  乐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李书萍  柴银平  李杭芊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3.漯河市直属分所（4名）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邓彦福  王树禹  潘书会  王志彬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4.临颍县（5名）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王孟全  郭伟亚  陈军超  山  涛  </w:t>
      </w:r>
      <w:r>
        <w:rPr>
          <w:rFonts w:ascii="仿宋" w:eastAsia="仿宋" w:hAnsi="仿宋" w:cs="仿宋_GB2312" w:hint="eastAsia"/>
          <w:bCs/>
          <w:sz w:val="32"/>
          <w:szCs w:val="32"/>
        </w:rPr>
        <w:t>邵广涛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5.舞阳县（8名）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杨  建  袁  伟  吴  旭  张书典  刘广伟  陈俊娜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孙永杰  韩伟阳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十二、三门峡市（1名）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义马市（1名）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邵碧云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十三、南阳市（15名）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1.唐河县（12名）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郭闪闪  刘  雪  代德才  刘孝东  曲  洋  柴大伟　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李  剑  朱  森  胡圆圆  吕  平  姚明灿  李  森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2.内乡县（1名）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刘  晓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3.新野县（1名）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王  珠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4.社旗县（1名）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lastRenderedPageBreak/>
        <w:t>杨  洋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十四、商丘市（46人）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 xml:space="preserve">1.梁园区（19人）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董  振  肖浩鹏  尹其珅  蔡璐宇  孟洋帆   高建伟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范恒源  陈  冲  候军文  张  洋  黄冬冬   常东旭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徐海军  张海涛  吴天清  刘曼曼  武文斌   高志山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赵  波 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2.示范区（4人）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张  硕  祝  政  刘广伟  朱  红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 xml:space="preserve">3.睢阳区（2人）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李  威  孙刚强 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4.夏邑县（3人）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王亚威  张晓丹  段雪芹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5.虞城县（5人）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王明星  赵建梅  陈东峰  张海涛  庄丙质 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6.柘城县（2人）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李天峰  彭聚华 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7.宁陵县（11人）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张  航  陈姵言  徐玉龙  李  兵  张  莉  蔡进喜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夏婷婷  张志博  苏金婷  姚龙飞  乔朋朋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十五、信阳市（16名）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1.平桥区（3名）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张传胜  霍开军  张德锋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lastRenderedPageBreak/>
        <w:t>2.商城县（1名）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胡昌余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3.潢川县（3名）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刘成相  郑培森  吉志刚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4.新县（4名）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 w:hint="eastAsia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游森刚  韩  彬  吴正朋</w:t>
      </w:r>
      <w:r>
        <w:rPr>
          <w:rFonts w:ascii="宋体" w:hAnsi="宋体" w:cs="宋体" w:hint="eastAsia"/>
          <w:bCs/>
          <w:sz w:val="32"/>
          <w:szCs w:val="32"/>
        </w:rPr>
        <w:t> </w:t>
      </w:r>
      <w:r>
        <w:rPr>
          <w:rFonts w:ascii="仿宋" w:eastAsia="仿宋" w:hAnsi="仿宋" w:cs="仿宋_GB2312" w:hint="eastAsia"/>
          <w:bCs/>
          <w:sz w:val="32"/>
          <w:szCs w:val="32"/>
        </w:rPr>
        <w:t>闫  艳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 xml:space="preserve">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5.息县（5名）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路玉霞  王宏辉  周  超  王金梅  栗红伟</w:t>
      </w:r>
      <w:r>
        <w:rPr>
          <w:rFonts w:ascii="宋体" w:hAnsi="宋体" w:cs="宋体" w:hint="eastAsia"/>
          <w:bCs/>
          <w:sz w:val="32"/>
          <w:szCs w:val="32"/>
        </w:rPr>
        <w:t>  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十六、周口市（14人）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1.郸城县（6人）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李  明  杨长明  崔耀彬  黄邱豪  黄  冰  高中亮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2.黄泛区（6人）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唐卫院  刘  玺  赵学军  万洪亮  刘阳阳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王瑞杰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3.川汇区（2人）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张慧丽  司晓楠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十七、驻马店市（47人）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1.驻马店市（6人）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  莉  王向阳  杨  军  王言黎  巫真真  代  蔚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2.上蔡县（12人）</w:t>
      </w:r>
    </w:p>
    <w:p w:rsidR="00420CD8" w:rsidRDefault="00420CD8" w:rsidP="00420CD8">
      <w:pPr>
        <w:tabs>
          <w:tab w:val="left" w:pos="1903"/>
        </w:tabs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班新坦  崔培蕾  张俊辉  李  萍  刘俊玲  刘  聪</w:t>
      </w:r>
    </w:p>
    <w:p w:rsidR="00420CD8" w:rsidRDefault="00420CD8" w:rsidP="00420CD8">
      <w:pPr>
        <w:tabs>
          <w:tab w:val="left" w:pos="1903"/>
        </w:tabs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时战锋  王辉霞  付登峰  赵献洪  王秋霞  赵超锋 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3.西平县（10人）</w:t>
      </w:r>
    </w:p>
    <w:p w:rsidR="00420CD8" w:rsidRDefault="00420CD8" w:rsidP="00420CD8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武秋菊  牛亚溪  牛保平  张  琛  王继新  于新建</w:t>
      </w:r>
    </w:p>
    <w:p w:rsidR="00420CD8" w:rsidRDefault="00420CD8" w:rsidP="00420CD8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李  霞  娄  民  杨俊红  朱春霞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4.正阳县（2人）</w:t>
      </w:r>
    </w:p>
    <w:p w:rsidR="00420CD8" w:rsidRDefault="00420CD8" w:rsidP="00420CD8">
      <w:pPr>
        <w:spacing w:line="59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朱永华  董高领</w:t>
      </w:r>
    </w:p>
    <w:p w:rsidR="00420CD8" w:rsidRDefault="00420CD8" w:rsidP="00420CD8">
      <w:pPr>
        <w:snapToGrid w:val="0"/>
        <w:spacing w:line="590" w:lineRule="exact"/>
        <w:ind w:firstLineChars="200" w:firstLine="643"/>
        <w:rPr>
          <w:rFonts w:ascii="楷体_GB2312" w:eastAsia="楷体_GB2312" w:hAnsi="仿宋" w:cs="仿宋_GB2312" w:hint="eastAsia"/>
          <w:b/>
          <w:bCs/>
          <w:sz w:val="32"/>
          <w:szCs w:val="32"/>
        </w:rPr>
      </w:pPr>
      <w:r>
        <w:rPr>
          <w:rFonts w:ascii="楷体_GB2312" w:eastAsia="楷体_GB2312" w:hAnsi="仿宋" w:cs="仿宋_GB2312" w:hint="eastAsia"/>
          <w:b/>
          <w:bCs/>
          <w:sz w:val="32"/>
          <w:szCs w:val="32"/>
        </w:rPr>
        <w:t>5.泌阳县（17人）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侯  军  徐  需  李  露  周  征  李  磊  杨  帅     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乔  燕  刘中原  陈伟皋  高云涛  禹舜尧  张  强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远  韩  冰  吴明山  胡  燕  姚付磊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十八、巩义市（13名）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张利冬  杨小锋  梁春利  孙原野  刘高展  张雪飞  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王高朋  职浩峰  李颜颜  唐文慧  薛继青  郝宝宝  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白  露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十九、兰考县（8名）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朱志刚  白建波  孔兴旺  李贵军  李  涛  李贵凤 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景秀婵  陈  龙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二十、汝州市（1名）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帅孟召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二十一、滑县（16名）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李宇飞  郭献辉  韩继荣  刘协广  翟  俊  常红斌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王志奇  张  鑫  杜怀录  邵国战  魏方强  郭华伟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徐朝建  刘清立  刘军平  董相平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二十二、长垣（1名）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高铁民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 w:hint="eastAsia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二十三、固始县（2名）</w:t>
      </w:r>
    </w:p>
    <w:p w:rsidR="00420CD8" w:rsidRDefault="00420CD8" w:rsidP="00420CD8">
      <w:pPr>
        <w:spacing w:line="59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lastRenderedPageBreak/>
        <w:t>孙迎红</w:t>
      </w:r>
      <w:r>
        <w:rPr>
          <w:rFonts w:ascii="仿宋" w:eastAsia="仿宋" w:hAnsi="仿宋" w:cs="仿宋_GB2312" w:hint="eastAsia"/>
          <w:sz w:val="32"/>
          <w:szCs w:val="32"/>
        </w:rPr>
        <w:t xml:space="preserve">  方  方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黑体" w:eastAsia="黑体" w:hAnsi="仿宋" w:cs="黑体"/>
          <w:bCs/>
          <w:sz w:val="32"/>
          <w:szCs w:val="32"/>
        </w:rPr>
      </w:pPr>
      <w:r>
        <w:rPr>
          <w:rFonts w:ascii="黑体" w:eastAsia="黑体" w:hAnsi="仿宋" w:cs="黑体" w:hint="eastAsia"/>
          <w:bCs/>
          <w:sz w:val="32"/>
          <w:szCs w:val="32"/>
        </w:rPr>
        <w:t>二十四、鹿邑县（7名）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 w:hint="eastAsia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 xml:space="preserve">翟茂森  朱鲁豫  梁宏波  李明佳  代洪峰  袁玉霞  </w:t>
      </w:r>
    </w:p>
    <w:p w:rsidR="00420CD8" w:rsidRDefault="00420CD8" w:rsidP="00420CD8">
      <w:pPr>
        <w:snapToGrid w:val="0"/>
        <w:spacing w:line="590" w:lineRule="exact"/>
        <w:ind w:firstLineChars="200" w:firstLine="640"/>
        <w:jc w:val="left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李雅琪</w:t>
      </w:r>
    </w:p>
    <w:p w:rsidR="00420CD8" w:rsidRDefault="00420CD8" w:rsidP="00420CD8">
      <w:pPr>
        <w:pStyle w:val="a3"/>
        <w:spacing w:line="59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20CD8" w:rsidRDefault="00420CD8" w:rsidP="00420CD8">
      <w:pPr>
        <w:pStyle w:val="a3"/>
        <w:spacing w:line="590" w:lineRule="exact"/>
        <w:ind w:firstLineChars="200" w:firstLine="640"/>
        <w:rPr>
          <w:rFonts w:ascii="仿宋" w:eastAsia="仿宋" w:hAnsi="仿宋" w:cs="黑体" w:hint="eastAsia"/>
          <w:bCs/>
          <w:sz w:val="32"/>
          <w:szCs w:val="32"/>
        </w:rPr>
      </w:pPr>
    </w:p>
    <w:p w:rsidR="00EE6FEE" w:rsidRDefault="00420CD8"/>
    <w:sectPr w:rsidR="00EE6FEE" w:rsidSect="0076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CD8"/>
    <w:rsid w:val="000465F3"/>
    <w:rsid w:val="00170D7A"/>
    <w:rsid w:val="00420CD8"/>
    <w:rsid w:val="0076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420CD8"/>
    <w:pPr>
      <w:spacing w:after="120"/>
    </w:pPr>
    <w:rPr>
      <w:rFonts w:ascii="Calibri" w:hAnsi="Calibri" w:cs="宋体"/>
    </w:rPr>
  </w:style>
  <w:style w:type="character" w:customStyle="1" w:styleId="Char">
    <w:name w:val="正文文本 Char"/>
    <w:basedOn w:val="a0"/>
    <w:link w:val="a3"/>
    <w:rsid w:val="00420CD8"/>
    <w:rPr>
      <w:rFonts w:ascii="Calibri" w:eastAsia="宋体" w:hAnsi="Calibri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</Words>
  <Characters>2382</Characters>
  <Application>Microsoft Office Word</Application>
  <DocSecurity>0</DocSecurity>
  <Lines>19</Lines>
  <Paragraphs>5</Paragraphs>
  <ScaleCrop>false</ScaleCrop>
  <Company>MS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2020-09-08T05:51:00Z</dcterms:created>
  <dcterms:modified xsi:type="dcterms:W3CDTF">2020-09-08T05:52:00Z</dcterms:modified>
</cp:coreProperties>
</file>