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ind w:firstLine="2554" w:firstLineChars="795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新乡市土壤肥料工作站</w:t>
      </w:r>
      <w:bookmarkStart w:id="0" w:name="_GoBack"/>
      <w:bookmarkEnd w:id="0"/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803" w:firstLineChars="250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00"/>
          <w:sz w:val="32"/>
          <w:szCs w:val="32"/>
          <w:shd w:val="clear" w:color="auto" w:fill="FFFFFF"/>
        </w:rPr>
        <w:t>关于《新乡市土种志》出版印刷项目采购意向公告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依据新乡市财政局（新财办﹝2016﹞8号）文件的要求，新乡市土壤肥料工作站对“《新乡市土种志》出版印刷” 项目进行询价，欢迎有意向并符合资质条件的供应商参加本项目的询价。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b/>
          <w:color w:val="000000"/>
        </w:rPr>
      </w:pPr>
      <w:r>
        <w:rPr>
          <w:rFonts w:hint="eastAsia"/>
          <w:b/>
          <w:color w:val="000000"/>
        </w:rPr>
        <w:t>一、项目概况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</w:rPr>
        <w:t> </w:t>
      </w:r>
      <w:r>
        <w:rPr>
          <w:rFonts w:hint="eastAsia"/>
          <w:color w:val="000000"/>
        </w:rPr>
        <w:t>项目名称：《新乡市土种志》出版印刷采购项目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</w:rPr>
        <w:t> </w:t>
      </w:r>
      <w:r>
        <w:rPr>
          <w:rFonts w:hint="eastAsia"/>
          <w:color w:val="000000"/>
        </w:rPr>
        <w:t>项目预算：</w:t>
      </w:r>
      <w:r>
        <w:rPr>
          <w:rFonts w:hint="eastAsia"/>
        </w:rPr>
        <w:t> </w:t>
      </w:r>
      <w:r>
        <w:rPr>
          <w:rFonts w:hint="eastAsia"/>
          <w:color w:val="000000"/>
        </w:rPr>
        <w:t>6.3万元。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</w:rPr>
        <w:t> </w:t>
      </w:r>
      <w:r>
        <w:rPr>
          <w:rFonts w:hint="eastAsia"/>
          <w:color w:val="000000"/>
        </w:rPr>
        <w:t xml:space="preserve">项目内容：出版印刷《新乡市土种志》 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color w:val="000000"/>
        </w:rPr>
      </w:pPr>
      <w:r>
        <w:rPr>
          <w:rFonts w:hint="eastAsia"/>
          <w:color w:val="000000"/>
        </w:rPr>
        <w:t>4. 主要技术参数：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632"/>
        <w:jc w:val="both"/>
        <w:rPr>
          <w:color w:val="000000"/>
        </w:rPr>
      </w:pPr>
      <w:r>
        <w:rPr>
          <w:rFonts w:hint="eastAsia"/>
          <w:color w:val="000000"/>
        </w:rPr>
        <w:t>单色印刷， 规格16开（185毫米×260毫米），平装200册，封面250克铜板纸，内文70克胶纸。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b/>
          <w:color w:val="000000"/>
        </w:rPr>
      </w:pPr>
      <w:r>
        <w:rPr>
          <w:rFonts w:hint="eastAsia"/>
          <w:b/>
          <w:color w:val="000000"/>
        </w:rPr>
        <w:t>二、供应商资格条件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1.符合《中华人民共和国政府采购法》有关规定；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2.企业法人营业执照（有效期内）；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3.竞标人代表的法人授权委托书原件及代理人身份证复印件；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4.为具备公开出版物印刷资格的印刷企业；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5.近三年内在经营活动中没有重大违法记录的书面声明；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rPr>
          <w:color w:val="000000"/>
        </w:rPr>
      </w:pPr>
      <w:r>
        <w:rPr>
          <w:rFonts w:hint="eastAsia"/>
          <w:color w:val="000000"/>
        </w:rPr>
        <w:t>6.本项目不接受联合体竞标。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b/>
          <w:color w:val="000000"/>
        </w:rPr>
      </w:pPr>
      <w:r>
        <w:rPr>
          <w:rFonts w:hint="eastAsia"/>
          <w:b/>
          <w:color w:val="000000"/>
        </w:rPr>
        <w:t>三、说明与要求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720" w:firstLineChars="300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Style w:val="7"/>
          <w:rFonts w:hint="eastAsia"/>
          <w:color w:val="000000"/>
        </w:rPr>
        <w:t> </w:t>
      </w:r>
      <w:r>
        <w:rPr>
          <w:rFonts w:hint="eastAsia"/>
          <w:color w:val="000000"/>
        </w:rPr>
        <w:t>经过对出版商的资格审查，最终由询价小组确定不少于三家出版商参加询价。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751" w:firstLineChars="313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Style w:val="7"/>
          <w:rFonts w:hint="eastAsia"/>
          <w:color w:val="000000"/>
        </w:rPr>
        <w:t> </w:t>
      </w:r>
      <w:r>
        <w:rPr>
          <w:rFonts w:hint="eastAsia"/>
          <w:color w:val="000000"/>
        </w:rPr>
        <w:t>报名资料至少应当包含以下内容：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（1）法人或者其他组织的营业执照等证明文件；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（2）依法缴纳税收的相关材料；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（3）具备履行合同所必需的设备和专业技术能力的证明材料；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（4）其他相关的资质文件材料；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（5）询价报价单（密封）。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3．项目工期：2021年6月30日前签订出版合同，2021年10月30日前完成出版印刷，并交货。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4．定标方式：新乡市土壤肥料工作站组织专家进行评定，报价单位符合招标要求的情况下，总价最低者中标。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b/>
          <w:bCs/>
          <w:color w:val="000000"/>
        </w:rPr>
        <w:t>四、报名时间及地点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请询价单位携带相关材料于2021年5月26日起至2021年5月28日止（上午8:30-11:30，下午15:00-17:30），节假日除外。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380"/>
        <w:rPr>
          <w:color w:val="000000"/>
        </w:rPr>
      </w:pPr>
      <w:r>
        <w:rPr>
          <w:rFonts w:hint="eastAsia"/>
          <w:color w:val="000000"/>
        </w:rPr>
        <w:t>　</w:t>
      </w:r>
      <w:r>
        <w:rPr>
          <w:rFonts w:hint="eastAsia"/>
          <w:b/>
          <w:bCs/>
          <w:color w:val="000000"/>
        </w:rPr>
        <w:t>五、联系方式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采购人：新乡市土壤肥料工作站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联系人及电话：李琰滨　</w:t>
      </w:r>
      <w:r>
        <w:rPr>
          <w:rStyle w:val="7"/>
          <w:rFonts w:hint="eastAsia"/>
          <w:color w:val="000000"/>
        </w:rPr>
        <w:t> </w:t>
      </w:r>
      <w:r>
        <w:rPr>
          <w:rFonts w:hint="eastAsia"/>
          <w:color w:val="000000"/>
        </w:rPr>
        <w:t>0373-2851052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632"/>
        <w:rPr>
          <w:color w:val="000000"/>
        </w:rPr>
      </w:pPr>
      <w:r>
        <w:rPr>
          <w:rFonts w:hint="eastAsia"/>
          <w:color w:val="000000"/>
        </w:rPr>
        <w:t>地 址:</w:t>
      </w:r>
      <w:r>
        <w:rPr>
          <w:rStyle w:val="7"/>
          <w:rFonts w:hint="eastAsia"/>
          <w:color w:val="000000"/>
        </w:rPr>
        <w:t> </w:t>
      </w:r>
      <w:r>
        <w:rPr>
          <w:rFonts w:hint="eastAsia"/>
          <w:color w:val="000000"/>
        </w:rPr>
        <w:t>新乡市向阳路465号农业农村局院内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atLeast"/>
        <w:ind w:firstLine="380"/>
        <w:rPr>
          <w:color w:val="000000"/>
        </w:rPr>
      </w:pPr>
      <w:r>
        <w:rPr>
          <w:rFonts w:hint="eastAsia"/>
          <w:color w:val="00000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5D2C"/>
    <w:rsid w:val="0000141F"/>
    <w:rsid w:val="0006412A"/>
    <w:rsid w:val="00065E1B"/>
    <w:rsid w:val="001048AA"/>
    <w:rsid w:val="0015556F"/>
    <w:rsid w:val="00174E57"/>
    <w:rsid w:val="001D1340"/>
    <w:rsid w:val="00272560"/>
    <w:rsid w:val="002D5A9C"/>
    <w:rsid w:val="00441913"/>
    <w:rsid w:val="004960DE"/>
    <w:rsid w:val="006214CC"/>
    <w:rsid w:val="007A00A4"/>
    <w:rsid w:val="008E566F"/>
    <w:rsid w:val="0094611E"/>
    <w:rsid w:val="009D0806"/>
    <w:rsid w:val="009D5D2C"/>
    <w:rsid w:val="009E3197"/>
    <w:rsid w:val="00A07A78"/>
    <w:rsid w:val="00A17C00"/>
    <w:rsid w:val="00A91748"/>
    <w:rsid w:val="00B0545F"/>
    <w:rsid w:val="00B676C4"/>
    <w:rsid w:val="00CC4199"/>
    <w:rsid w:val="00DB592A"/>
    <w:rsid w:val="00DC2E36"/>
    <w:rsid w:val="00DF4F23"/>
    <w:rsid w:val="00E24213"/>
    <w:rsid w:val="00F22C0C"/>
    <w:rsid w:val="1B66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379</TotalTime>
  <ScaleCrop>false</ScaleCrop>
  <LinksUpToDate>false</LinksUpToDate>
  <CharactersWithSpaces>812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2016-11-15T03:06:00Z</dcterms:created>
  <dc:creator>qq</dc:creator>
  <cp:lastModifiedBy>Administrator</cp:lastModifiedBy>
  <cp:lastPrinted>2021-05-25T02:02:00Z</cp:lastPrinted>
  <dcterms:modified xsi:type="dcterms:W3CDTF">2021-05-26T07:23:41Z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6261A0125E4942BD8EC61BF6B06D8278</vt:lpwstr>
  </property>
</Properties>
</file>